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D16" w:rsidRDefault="00BC170F" w:rsidP="00BC170F">
      <w:pPr>
        <w:ind w:firstLine="720"/>
        <w:rPr>
          <w:rFonts w:ascii="Times New Roman" w:hAnsi="Times New Roman" w:cs="Times New Roman"/>
          <w:sz w:val="28"/>
          <w:szCs w:val="28"/>
        </w:rPr>
      </w:pPr>
      <w:r>
        <w:rPr>
          <w:rFonts w:ascii="Times New Roman" w:hAnsi="Times New Roman" w:cs="Times New Roman"/>
          <w:sz w:val="28"/>
          <w:szCs w:val="28"/>
        </w:rPr>
        <w:t>I noticed on my Racial graph that blacks are the race that are the poorest, having 12.60% of the total population are making less than 50% of the level. Whites are the race that have the least amount of the total population that are making less than 50% of the poverty level. I think this is because whites get higher pay for being white and blacks get less pay because their bosses are racist. These stats are unfair because everyone should have equal pay and an equal chance at every job.</w:t>
      </w:r>
    </w:p>
    <w:p w:rsidR="004C4D16" w:rsidRDefault="004C4D16" w:rsidP="004C4D16">
      <w:pPr>
        <w:rPr>
          <w:rFonts w:ascii="Times New Roman" w:hAnsi="Times New Roman" w:cs="Times New Roman"/>
          <w:sz w:val="28"/>
          <w:szCs w:val="28"/>
        </w:rPr>
      </w:pPr>
    </w:p>
    <w:p w:rsidR="00DE79B2" w:rsidRPr="00BC170F" w:rsidRDefault="00BC170F" w:rsidP="004C4D16">
      <w:pPr>
        <w:rPr>
          <w:rFonts w:ascii="Times New Roman" w:hAnsi="Times New Roman" w:cs="Times New Roman"/>
          <w:sz w:val="28"/>
          <w:szCs w:val="28"/>
        </w:rPr>
      </w:pPr>
      <w:r>
        <w:rPr>
          <w:rFonts w:ascii="Times New Roman" w:hAnsi="Times New Roman" w:cs="Times New Roman"/>
          <w:sz w:val="28"/>
          <w:szCs w:val="28"/>
        </w:rPr>
        <w:t xml:space="preserve">  </w:t>
      </w:r>
      <w:r w:rsidR="004C4D16" w:rsidRPr="004C4D16">
        <w:rPr>
          <w:rFonts w:ascii="Times New Roman" w:hAnsi="Times New Roman" w:cs="Times New Roman"/>
          <w:noProof/>
          <w:sz w:val="28"/>
          <w:szCs w:val="28"/>
        </w:rPr>
        <w:drawing>
          <wp:inline distT="0" distB="0" distL="0" distR="0">
            <wp:extent cx="5943600" cy="310896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DE79B2" w:rsidRPr="00BC170F" w:rsidSect="00DE79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BC170F"/>
    <w:rsid w:val="003A12E3"/>
    <w:rsid w:val="0044162B"/>
    <w:rsid w:val="004C4D16"/>
    <w:rsid w:val="00BC170F"/>
    <w:rsid w:val="00DE79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9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4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D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F:\Math\Poverty%20Project\Housing%20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stacked"/>
        <c:ser>
          <c:idx val="0"/>
          <c:order val="0"/>
          <c:tx>
            <c:strRef>
              <c:f>Sheet1!$D$1</c:f>
              <c:strCache>
                <c:ptCount val="1"/>
                <c:pt idx="0">
                  <c:v>Percentage of People making 50% or less than the Poverty Level </c:v>
                </c:pt>
              </c:strCache>
            </c:strRef>
          </c:tx>
          <c:dLbls>
            <c:showVal val="1"/>
          </c:dLbls>
          <c:cat>
            <c:multiLvlStrRef>
              <c:f>Sheet1!$A$2:$B$8</c:f>
              <c:multiLvlStrCache>
                <c:ptCount val="7"/>
                <c:lvl>
                  <c:pt idx="0">
                    <c:v>215,298,360</c:v>
                  </c:pt>
                  <c:pt idx="1">
                    <c:v>34,576,665</c:v>
                  </c:pt>
                  <c:pt idx="2">
                    <c:v>2,137,754</c:v>
                  </c:pt>
                  <c:pt idx="3">
                    <c:v>12,076,732</c:v>
                  </c:pt>
                  <c:pt idx="4">
                    <c:v>401,425</c:v>
                  </c:pt>
                  <c:pt idx="5">
                    <c:v>14,733,087</c:v>
                  </c:pt>
                  <c:pt idx="6">
                    <c:v>40,219,766</c:v>
                  </c:pt>
                </c:lvl>
                <c:lvl>
                  <c:pt idx="0">
                    <c:v>White</c:v>
                  </c:pt>
                  <c:pt idx="1">
                    <c:v>Black or African American</c:v>
                  </c:pt>
                  <c:pt idx="2">
                    <c:v>American Indian and Alaska Native</c:v>
                  </c:pt>
                  <c:pt idx="3">
                    <c:v>Asian</c:v>
                  </c:pt>
                  <c:pt idx="4">
                    <c:v>Native Hawaiian  </c:v>
                  </c:pt>
                  <c:pt idx="5">
                    <c:v>Some other race</c:v>
                  </c:pt>
                  <c:pt idx="6">
                    <c:v>Hispanic or Latino origin</c:v>
                  </c:pt>
                </c:lvl>
              </c:multiLvlStrCache>
            </c:multiLvlStrRef>
          </c:cat>
          <c:val>
            <c:numRef>
              <c:f>Sheet1!$D$2:$D$8</c:f>
              <c:numCache>
                <c:formatCode>0.00%</c:formatCode>
                <c:ptCount val="7"/>
                <c:pt idx="0">
                  <c:v>4.3000000000000003E-2</c:v>
                </c:pt>
                <c:pt idx="1">
                  <c:v>0.126</c:v>
                </c:pt>
                <c:pt idx="2">
                  <c:v>0.11600000000000003</c:v>
                </c:pt>
                <c:pt idx="3">
                  <c:v>5.6000000000000008E-2</c:v>
                </c:pt>
                <c:pt idx="4">
                  <c:v>8.6000000000000035E-2</c:v>
                </c:pt>
                <c:pt idx="5">
                  <c:v>8.2000000000000003E-2</c:v>
                </c:pt>
                <c:pt idx="6">
                  <c:v>8.6000000000000035E-2</c:v>
                </c:pt>
              </c:numCache>
            </c:numRef>
          </c:val>
        </c:ser>
        <c:ser>
          <c:idx val="1"/>
          <c:order val="1"/>
          <c:tx>
            <c:strRef>
              <c:f>Sheet1!$B$1</c:f>
              <c:strCache>
                <c:ptCount val="1"/>
                <c:pt idx="0">
                  <c:v>50% or more than poverty level</c:v>
                </c:pt>
              </c:strCache>
            </c:strRef>
          </c:tx>
          <c:cat>
            <c:multiLvlStrRef>
              <c:f>Sheet1!$A$2:$B$8</c:f>
              <c:multiLvlStrCache>
                <c:ptCount val="7"/>
                <c:lvl>
                  <c:pt idx="0">
                    <c:v>215,298,360</c:v>
                  </c:pt>
                  <c:pt idx="1">
                    <c:v>34,576,665</c:v>
                  </c:pt>
                  <c:pt idx="2">
                    <c:v>2,137,754</c:v>
                  </c:pt>
                  <c:pt idx="3">
                    <c:v>12,076,732</c:v>
                  </c:pt>
                  <c:pt idx="4">
                    <c:v>401,425</c:v>
                  </c:pt>
                  <c:pt idx="5">
                    <c:v>14,733,087</c:v>
                  </c:pt>
                  <c:pt idx="6">
                    <c:v>40,219,766</c:v>
                  </c:pt>
                </c:lvl>
                <c:lvl>
                  <c:pt idx="0">
                    <c:v>White</c:v>
                  </c:pt>
                  <c:pt idx="1">
                    <c:v>Black or African American</c:v>
                  </c:pt>
                  <c:pt idx="2">
                    <c:v>American Indian and Alaska Native</c:v>
                  </c:pt>
                  <c:pt idx="3">
                    <c:v>Asian</c:v>
                  </c:pt>
                  <c:pt idx="4">
                    <c:v>Native Hawaiian  </c:v>
                  </c:pt>
                  <c:pt idx="5">
                    <c:v>Some other race</c:v>
                  </c:pt>
                  <c:pt idx="6">
                    <c:v>Hispanic or Latino origin</c:v>
                  </c:pt>
                </c:lvl>
              </c:multiLvlStrCache>
            </c:multiLvlStrRef>
          </c:cat>
          <c:val>
            <c:numRef>
              <c:f>Sheet1!$C$2:$C$8</c:f>
              <c:numCache>
                <c:formatCode>0.00%</c:formatCode>
                <c:ptCount val="7"/>
                <c:pt idx="0">
                  <c:v>0.95700000000000018</c:v>
                </c:pt>
                <c:pt idx="1">
                  <c:v>0.87400000000000022</c:v>
                </c:pt>
                <c:pt idx="2">
                  <c:v>0.88400000000000012</c:v>
                </c:pt>
                <c:pt idx="3">
                  <c:v>0.94399999999999995</c:v>
                </c:pt>
                <c:pt idx="4">
                  <c:v>0.91400000000000003</c:v>
                </c:pt>
                <c:pt idx="5">
                  <c:v>0.91800000000000004</c:v>
                </c:pt>
                <c:pt idx="6">
                  <c:v>0.91400000000000003</c:v>
                </c:pt>
              </c:numCache>
            </c:numRef>
          </c:val>
        </c:ser>
        <c:gapWidth val="105"/>
        <c:overlap val="100"/>
        <c:axId val="61961344"/>
        <c:axId val="61962880"/>
      </c:barChart>
      <c:catAx>
        <c:axId val="61961344"/>
        <c:scaling>
          <c:orientation val="minMax"/>
        </c:scaling>
        <c:axPos val="b"/>
        <c:numFmt formatCode="0.00%" sourceLinked="1"/>
        <c:tickLblPos val="nextTo"/>
        <c:crossAx val="61962880"/>
        <c:crosses val="autoZero"/>
        <c:auto val="1"/>
        <c:lblAlgn val="ctr"/>
        <c:lblOffset val="100"/>
      </c:catAx>
      <c:valAx>
        <c:axId val="61962880"/>
        <c:scaling>
          <c:orientation val="minMax"/>
        </c:scaling>
        <c:axPos val="l"/>
        <c:majorGridlines/>
        <c:numFmt formatCode="0.00%" sourceLinked="1"/>
        <c:tickLblPos val="nextTo"/>
        <c:crossAx val="61961344"/>
        <c:crosses val="autoZero"/>
        <c:crossBetween val="between"/>
      </c:valAx>
    </c:plotArea>
    <c:legend>
      <c:legendPos val="b"/>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2</cp:revision>
  <dcterms:created xsi:type="dcterms:W3CDTF">2009-12-07T02:25:00Z</dcterms:created>
  <dcterms:modified xsi:type="dcterms:W3CDTF">2009-12-07T02:25:00Z</dcterms:modified>
</cp:coreProperties>
</file>